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E1BCE" w14:textId="77777777" w:rsidR="00891728" w:rsidRDefault="00891728" w:rsidP="00891728">
      <w:r>
        <w:t>Section 51.</w:t>
      </w:r>
    </w:p>
    <w:p w14:paraId="702DA6C5" w14:textId="77777777" w:rsidR="00891728" w:rsidRDefault="00891728" w:rsidP="00891728"/>
    <w:p w14:paraId="2263B3DA" w14:textId="77777777" w:rsidR="00891728" w:rsidRDefault="00891728" w:rsidP="00891728">
      <w:r>
        <w:t xml:space="preserve">It’s part of the Constitution that lists things the Australian Parliament can make laws and policies about, like tax, foreign affairs and welfare. And </w:t>
      </w:r>
      <w:proofErr w:type="gramStart"/>
      <w:r>
        <w:t>also</w:t>
      </w:r>
      <w:proofErr w:type="gramEnd"/>
      <w:r>
        <w:t xml:space="preserve"> to make special laws ‘for the people of any race’. This is known as the ‘race power’. </w:t>
      </w:r>
    </w:p>
    <w:p w14:paraId="65F77567" w14:textId="77777777" w:rsidR="00891728" w:rsidRDefault="00891728" w:rsidP="00891728"/>
    <w:p w14:paraId="615FEDFF" w14:textId="77777777" w:rsidR="00891728" w:rsidRDefault="00891728" w:rsidP="00891728">
      <w:r>
        <w:t xml:space="preserve">The race power was changed in 1967 to allow Parliament to make special laws for Aboriginal and Torres Strait Islander peoples. </w:t>
      </w:r>
    </w:p>
    <w:p w14:paraId="383A39F6" w14:textId="77777777" w:rsidR="00891728" w:rsidRDefault="00891728" w:rsidP="00891728"/>
    <w:p w14:paraId="2CCE628B" w14:textId="77777777" w:rsidR="00891728" w:rsidRDefault="00891728" w:rsidP="00891728">
      <w:r>
        <w:t xml:space="preserve">The change has allowed Parliament to protect Aboriginal heritage and land rights. But </w:t>
      </w:r>
      <w:proofErr w:type="gramStart"/>
      <w:r>
        <w:t>also</w:t>
      </w:r>
      <w:proofErr w:type="gramEnd"/>
      <w:r>
        <w:t xml:space="preserve"> potentially allows Parliament to make laws that could discriminate against First Peoples. </w:t>
      </w:r>
    </w:p>
    <w:p w14:paraId="04A72F9D" w14:textId="77777777" w:rsidR="00891728" w:rsidRDefault="00891728" w:rsidP="00891728"/>
    <w:p w14:paraId="1CDA4798" w14:textId="77777777" w:rsidR="00891728" w:rsidRDefault="00891728" w:rsidP="00891728">
      <w:r>
        <w:t xml:space="preserve">Today, many Australians think the word ‘race’ doesn’t belong in the Constitution. </w:t>
      </w:r>
    </w:p>
    <w:p w14:paraId="7CF9567A" w14:textId="77777777" w:rsidR="00891728" w:rsidRDefault="00891728" w:rsidP="00891728">
      <w:r>
        <w:t xml:space="preserve">So, we could delete the race power, but this could undo Parliament’s ability to make important laws for the First Australians. </w:t>
      </w:r>
    </w:p>
    <w:p w14:paraId="0477725F" w14:textId="77777777" w:rsidR="00891728" w:rsidRDefault="00891728" w:rsidP="00891728"/>
    <w:p w14:paraId="756B5749" w14:textId="77777777" w:rsidR="00891728" w:rsidRDefault="00891728" w:rsidP="00891728">
      <w:r>
        <w:t xml:space="preserve">Or we could change it so it doesn’t refer to ‘race’, but refers to ‘Aboriginal and Torres Strait Islander peoples’ – or so that it can only be used to benefit, not discriminate against them. </w:t>
      </w:r>
    </w:p>
    <w:p w14:paraId="3200953D" w14:textId="77777777" w:rsidR="00891728" w:rsidRDefault="00891728" w:rsidP="00891728"/>
    <w:p w14:paraId="5B6A199A" w14:textId="77777777" w:rsidR="0017106E" w:rsidRDefault="00891728" w:rsidP="00891728">
      <w:bookmarkStart w:id="0" w:name="_GoBack"/>
      <w:bookmarkEnd w:id="0"/>
      <w:r>
        <w:t>Get the full picture and join the conversation.</w:t>
      </w:r>
    </w:p>
    <w:sectPr w:rsidR="0017106E" w:rsidSect="007D739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C2A06" w14:textId="77777777" w:rsidR="007619B0" w:rsidRDefault="007619B0" w:rsidP="00891728">
      <w:r>
        <w:separator/>
      </w:r>
    </w:p>
  </w:endnote>
  <w:endnote w:type="continuationSeparator" w:id="0">
    <w:p w14:paraId="3C2F858A" w14:textId="77777777" w:rsidR="007619B0" w:rsidRDefault="007619B0" w:rsidP="0089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43D05" w14:textId="77777777" w:rsidR="007619B0" w:rsidRDefault="007619B0" w:rsidP="00891728">
      <w:r>
        <w:separator/>
      </w:r>
    </w:p>
  </w:footnote>
  <w:footnote w:type="continuationSeparator" w:id="0">
    <w:p w14:paraId="41BE60CB" w14:textId="77777777" w:rsidR="007619B0" w:rsidRDefault="007619B0" w:rsidP="00891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28"/>
    <w:rsid w:val="00237910"/>
    <w:rsid w:val="003917C5"/>
    <w:rsid w:val="007619B0"/>
    <w:rsid w:val="007D7399"/>
    <w:rsid w:val="00891728"/>
    <w:rsid w:val="0089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F1E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728"/>
  </w:style>
  <w:style w:type="paragraph" w:styleId="Footer">
    <w:name w:val="footer"/>
    <w:basedOn w:val="Normal"/>
    <w:link w:val="FooterChar"/>
    <w:uiPriority w:val="99"/>
    <w:unhideWhenUsed/>
    <w:rsid w:val="00891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Macintosh Word</Application>
  <DocSecurity>0</DocSecurity>
  <Lines>7</Lines>
  <Paragraphs>2</Paragraphs>
  <ScaleCrop>false</ScaleCrop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Turner</dc:creator>
  <cp:keywords/>
  <dc:description/>
  <cp:lastModifiedBy>Tim Turner</cp:lastModifiedBy>
  <cp:revision>1</cp:revision>
  <dcterms:created xsi:type="dcterms:W3CDTF">2017-04-05T05:41:00Z</dcterms:created>
  <dcterms:modified xsi:type="dcterms:W3CDTF">2017-04-05T05:42:00Z</dcterms:modified>
</cp:coreProperties>
</file>